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D5" w:rsidRPr="00B60B2C" w:rsidRDefault="000708D5" w:rsidP="009E75E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ΤΜΗΜΑ ΗΛΕΚΤΡΟΛΟΓΩΝ ΜΗΧΑΝΙΚΩΝ Τ.Ε.</w:t>
      </w:r>
    </w:p>
    <w:p w:rsidR="000708D5" w:rsidRPr="007827E4" w:rsidRDefault="000708D5" w:rsidP="009E75E3">
      <w:pPr>
        <w:pStyle w:val="Heading1"/>
        <w:rPr>
          <w:rFonts w:ascii="Arial" w:hAnsi="Arial" w:cs="Arial"/>
          <w:sz w:val="28"/>
          <w:szCs w:val="28"/>
        </w:rPr>
      </w:pPr>
      <w:r w:rsidRPr="00730E45">
        <w:rPr>
          <w:rFonts w:ascii="Arial" w:hAnsi="Arial" w:cs="Arial"/>
          <w:sz w:val="28"/>
          <w:szCs w:val="28"/>
        </w:rPr>
        <w:t>ΠΡΟΓΡΑΜΜΑ ΕΞΕΤΑΣΕΩΝ  ΕΞΕΤΑΣΤΙΚΗΣ ΠΕΡΙΟΔΟΥ</w:t>
      </w:r>
      <w:r w:rsidR="00490225">
        <w:rPr>
          <w:rFonts w:ascii="Arial" w:hAnsi="Arial" w:cs="Arial"/>
          <w:sz w:val="28"/>
          <w:szCs w:val="28"/>
        </w:rPr>
        <w:t xml:space="preserve"> ΙΟΥΝΙΟΣ 2018</w:t>
      </w:r>
    </w:p>
    <w:p w:rsidR="000708D5" w:rsidRPr="00AD363A" w:rsidRDefault="000708D5" w:rsidP="00AD6682"/>
    <w:tbl>
      <w:tblPr>
        <w:tblpPr w:leftFromText="180" w:rightFromText="180" w:vertAnchor="text" w:horzAnchor="margin" w:tblpXSpec="center" w:tblpY="11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4"/>
        <w:gridCol w:w="1445"/>
        <w:gridCol w:w="7"/>
        <w:gridCol w:w="697"/>
        <w:gridCol w:w="2957"/>
        <w:gridCol w:w="2824"/>
        <w:gridCol w:w="856"/>
        <w:gridCol w:w="1531"/>
        <w:gridCol w:w="844"/>
        <w:gridCol w:w="2594"/>
      </w:tblGrid>
      <w:tr w:rsidR="000708D5" w:rsidRPr="005676D9" w:rsidTr="00423B0C">
        <w:trPr>
          <w:cantSplit/>
          <w:trHeight w:val="225"/>
        </w:trPr>
        <w:tc>
          <w:tcPr>
            <w:tcW w:w="1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8155B1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8155B1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815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0708D5" w:rsidRPr="00265C13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7F4582" w:rsidRDefault="000708D5" w:rsidP="00656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0708D5" w:rsidRPr="007F4582" w:rsidRDefault="000708D5" w:rsidP="004902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902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7F458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F458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90225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6567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123D52" w:rsidRDefault="000708D5" w:rsidP="004335A1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6C5365" w:rsidRDefault="000708D5" w:rsidP="004335A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ΑΓΓΛΙΚΑ Ι και ΑΓΓΛΙΚΑ ΙΙΙ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4335A1">
            <w:pPr>
              <w:pStyle w:val="Heading2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ΤΑΒΟΥΛΤΖΙΔΟΥ ΣΤΑΥΡΟΥΛΑ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7F4025" w:rsidRDefault="000708D5" w:rsidP="004335A1">
            <w:pPr>
              <w:pStyle w:val="Heading2"/>
              <w:rPr>
                <w:rFonts w:ascii="Arial" w:hAnsi="Arial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656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7A6D6E" w:rsidP="006567D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6C5365" w:rsidRDefault="000708D5" w:rsidP="006567D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</w:t>
            </w:r>
          </w:p>
        </w:tc>
      </w:tr>
      <w:tr w:rsidR="000708D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283F8F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283F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B93A96" w:rsidRDefault="000708D5" w:rsidP="008023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B93A96" w:rsidRDefault="000708D5" w:rsidP="008023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ΗΛΕΚΤΡΟΝΙΚΑ Ι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B87F11" w:rsidRDefault="000708D5" w:rsidP="008023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ΓΑΥΡΟΣ ΚΩΝΣΤΑΝΤΙΝΟΣ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EC5CC2" w:rsidRDefault="000708D5" w:rsidP="0080231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2</w:t>
            </w:r>
            <w:r w:rsidR="007F4025"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65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374122" w:rsidRDefault="000708D5" w:rsidP="00283F8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15F49" w:rsidRDefault="007A6D6E" w:rsidP="00283F8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A16DAC" w:rsidRDefault="000708D5" w:rsidP="00283F8F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0708D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EC5CC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721C90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721C90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ΒΙΟΜΗΧΑΝΙΚΕΣ ΕΠΙΚΟΙΝΩΝΙΕΣ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721C90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ΓΑΥΡΟΣ ΚΩΝ/ΝΟΣ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EC5CC2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495AE8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B37A15" w:rsidRDefault="007A6D6E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0708D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EC5CC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123D52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123D52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ΨΗΦΙΑΚΑ ΣΥΣΤΗΜΑΤΑ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EC5CC2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ΑΣΗΜΟΠΟΥΛΟΣ ΝΙΚΟΛΑΟΣ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EC5CC2" w:rsidRDefault="000708D5" w:rsidP="00EC5CC2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123D52" w:rsidRDefault="007A6D6E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0708D5" w:rsidRPr="00265C13" w:rsidTr="00423B0C">
        <w:trPr>
          <w:cantSplit/>
          <w:trHeight w:val="394"/>
        </w:trPr>
        <w:tc>
          <w:tcPr>
            <w:tcW w:w="1554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EC5CC2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123D52" w:rsidRDefault="007827E4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2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7827E4" w:rsidRDefault="007827E4" w:rsidP="00EC5C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7827E4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ΜΕΘΟΔΟΛΟΓΙΕΣ ΕΚΠΟΝΗΣΗΣ ΕΡΕΥΝΗΤΙΚΗΣ ΕΡΓΑΣΙΑΣ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7827E4" w:rsidRDefault="007827E4" w:rsidP="00EC5CC2">
            <w:pPr>
              <w:pStyle w:val="Heading2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7827E4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en-US"/>
              </w:rPr>
              <w:t>ΤΣΑΚΤΣΑΡΑ ΒΑΪΤΣΑ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7F4025" w:rsidRDefault="007F4025" w:rsidP="00EC5CC2">
            <w:pPr>
              <w:pStyle w:val="Heading2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153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3901F4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0708D5" w:rsidRPr="00265C13" w:rsidTr="00423B0C">
        <w:trPr>
          <w:cantSplit/>
          <w:trHeight w:val="256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374122" w:rsidRDefault="000708D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0708D5" w:rsidRPr="00E27B15" w:rsidRDefault="000708D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4902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490225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6D7C39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6D7C39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6D7C39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6D7C39" w:rsidRDefault="000708D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F4025" w:rsidRPr="00265C13" w:rsidTr="00423B0C">
        <w:trPr>
          <w:cantSplit/>
          <w:trHeight w:val="141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B93A96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B93A96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ΗΛΕΚΤΡΟΤΕΧΝΙΑ ΙΙ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02D90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ΤΣΙΑΜΗΤΡΟΣ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F4025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314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37412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15F49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A16DAC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45766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45766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45766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ΞΕΝΗ ΓΛΩΣΣΑ ΟΡΟΛΟΓ.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7F402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5C7C20">
                <w:rPr>
                  <w:rFonts w:ascii="Arial" w:hAnsi="Arial" w:cs="Arial"/>
                  <w:bCs/>
                  <w:color w:val="808080"/>
                  <w:sz w:val="16"/>
                  <w:szCs w:val="16"/>
                  <w:lang w:eastAsia="en-US"/>
                </w:rPr>
                <w:t>ΤΑΒΟΥΛΤΖΙΔΟΥ ΣΤΑΥΡΟΥΛΑ</w:t>
              </w:r>
            </w:smartTag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F4025" w:rsidRDefault="007F4025" w:rsidP="007F4025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  <w:lang w:val="en-US" w:eastAsia="en-US"/>
              </w:rPr>
              <w:t>124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495AE8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A6D6E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9B421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ΗΛ. ΠΝΕΥΜΑΤΙΚΑ / ΗΛ. ΥΔΡΑΥΛΙΚΑ ΣΥΣΤΗΜΑΤΑ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ΜΠΟΥΧΟΥΡΑΣ ΑΓΓΕΛΟΣ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3B27E4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8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B87F11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 w:rsidRPr="00721C9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8873AF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7F7C5F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8873AF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7F7C5F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E876A8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E876A8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6419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6419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ΗΛΕΚΤΡ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ΙΚΕΣ 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ΜΗΧ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ΑΝΕΣ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ΙΙ</w:t>
            </w: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E02D90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ΤΣΙΑΜΗΤΡΟΣ ΔΗΜΗΤΡΙΟΣ</w:t>
            </w:r>
            <w:r w:rsidRPr="00E02D9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7F4025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515F49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9B421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ΜΙΚΡΟΫΠΟΛΟΓΙΣΤΕΣ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EC5CC2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ΓΚΑΝΑΤΣΙΟΣ ΣΤΕΡΓΙΟΣ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495AE8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ΗΛΕΚΤΡΙΚΕΣ ΜΗΧΑΝΕΣ Ι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EC5CC2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ΤΣΙΑΜΗΤΡΙΟΣ ΔΗΜΗΤΡΙΟΣ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7F4025" w:rsidRPr="00265C13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EC5CC2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B87F11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 w:rsidRPr="00721C9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7F4025" w:rsidRPr="00E27B15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DF6A0C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</w:t>
            </w: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6C5365" w:rsidRDefault="007F4025" w:rsidP="00DF6A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36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ΑΓΓΛΙΚΑ ΙΙ</w:t>
            </w: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DF6A0C">
            <w:pPr>
              <w:pStyle w:val="Heading2"/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000000"/>
                <w:sz w:val="16"/>
                <w:szCs w:val="16"/>
                <w:lang w:eastAsia="en-US"/>
              </w:rPr>
              <w:t>ΤΑΒΟΥΛΤΖΙΔΟΥ ΣΤΑΥΡΟΥΛΑ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DF6A0C">
            <w:pPr>
              <w:pStyle w:val="Heading2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E876A8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E876A8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F4025" w:rsidRPr="005B270C" w:rsidTr="00423B0C">
        <w:trPr>
          <w:cantSplit/>
          <w:trHeight w:val="330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B93A96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B93A96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ΜΑΘΗΜΑΤΙΚΑ ΙΙ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E02D90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7F4025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264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515F49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9B421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ΜΑΘΗΜΑΤΙΚΑ Ι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 w:rsidRPr="00123D52">
                <w:rPr>
                  <w:rFonts w:ascii="Arial" w:hAnsi="Arial" w:cs="Arial"/>
                  <w:b/>
                  <w:bCs/>
                  <w:color w:val="00B05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495AE8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B37A15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518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518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ΘΕΡΜΑΝΣΗ–ΨΥΞΗ-ΚΛΙΜΑΤΙΣΜΟΣ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518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 w:rsidRPr="0027518D"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ΤΑΟΥΣΑΝΙΔΗΣ</w:t>
              </w:r>
            </w:smartTag>
            <w:r w:rsidRPr="0027518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 ΝΙΚΟΛΑΟΣ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28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3B27E4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1</w:t>
            </w: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665240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66524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66524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6941AB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7F4025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B87F11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7F4025" w:rsidRPr="00E27B15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876A8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3901F4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A69A5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A69A5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ΤΕΧΝΙΚΟ ΣΧΕΔΙΟ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A69A5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1A69A5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ΣΤΗΜΟΝΙΑΡΗΣ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08</w:t>
            </w: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15F49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9B421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ΗΛΕΚΤΡΟΜΑΓΝΗΤΙΣΜΟΣ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123D5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ΤΣΙΑΜΗΤΡΟΣ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495AE8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3B27E4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EC5C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295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721C90" w:rsidRDefault="007F4025" w:rsidP="00EC5CC2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ΑΝΑΝΕΩΣΙΜΕΣ ΠΗΓΕΣ ΕΝΕΡΓΕΙΑΣ</w:t>
            </w:r>
          </w:p>
        </w:tc>
        <w:tc>
          <w:tcPr>
            <w:tcW w:w="282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EC5CC2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EC5CC2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val="en-US" w:eastAsia="en-US"/>
              </w:rPr>
            </w:pPr>
          </w:p>
        </w:tc>
        <w:tc>
          <w:tcPr>
            <w:tcW w:w="15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4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3B27E4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7F4025" w:rsidRPr="005B270C" w:rsidTr="00423B0C">
        <w:trPr>
          <w:cantSplit/>
          <w:trHeight w:val="225"/>
        </w:trPr>
        <w:tc>
          <w:tcPr>
            <w:tcW w:w="15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676D9" w:rsidRDefault="007F4025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F4025" w:rsidRPr="0027145D" w:rsidRDefault="007F4025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6D7C39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29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6D7C39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ΜΗΧΑΤΡΟΝΙΚΗ</w:t>
            </w:r>
          </w:p>
        </w:tc>
        <w:tc>
          <w:tcPr>
            <w:tcW w:w="28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5C7C20" w:rsidRDefault="007F4025" w:rsidP="007F4025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  <w:t>ΚΩΤΤΑΣ ΘΕΟΔΩΡΟΣ</w:t>
            </w:r>
          </w:p>
        </w:tc>
        <w:tc>
          <w:tcPr>
            <w:tcW w:w="8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EC5CC2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5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B87F11" w:rsidRDefault="007F4025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4025" w:rsidRPr="0027145D" w:rsidRDefault="007F4025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 w:rsidRPr="00721C90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0708D5" w:rsidRPr="001238A8" w:rsidRDefault="000708D5" w:rsidP="009E75E3"/>
    <w:p w:rsidR="000708D5" w:rsidRPr="001238A8" w:rsidRDefault="000708D5" w:rsidP="009E75E3"/>
    <w:p w:rsidR="000708D5" w:rsidRPr="005B270C" w:rsidRDefault="000708D5" w:rsidP="009E75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0708D5" w:rsidRPr="00987523" w:rsidRDefault="000708D5" w:rsidP="009E75E3">
      <w:pPr>
        <w:ind w:left="56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52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bottom w:w="20" w:type="dxa"/>
        </w:tblCellMar>
        <w:tblLook w:val="0000" w:firstRow="0" w:lastRow="0" w:firstColumn="0" w:lastColumn="0" w:noHBand="0" w:noVBand="0"/>
      </w:tblPr>
      <w:tblGrid>
        <w:gridCol w:w="1559"/>
        <w:gridCol w:w="1450"/>
        <w:gridCol w:w="7"/>
        <w:gridCol w:w="699"/>
        <w:gridCol w:w="3099"/>
        <w:gridCol w:w="2750"/>
        <w:gridCol w:w="880"/>
        <w:gridCol w:w="1430"/>
        <w:gridCol w:w="880"/>
        <w:gridCol w:w="2530"/>
      </w:tblGrid>
      <w:tr w:rsidR="000708D5" w:rsidRPr="005676D9" w:rsidTr="004E7C74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495AE8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495AE8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08D5" w:rsidRPr="005676D9" w:rsidRDefault="000708D5" w:rsidP="00495A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0708D5" w:rsidRPr="00265C13" w:rsidTr="004E7C74">
        <w:trPr>
          <w:cantSplit/>
          <w:trHeight w:val="503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5C7C20" w:rsidRDefault="000708D5" w:rsidP="00C013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:rsidR="000708D5" w:rsidRPr="00305494" w:rsidRDefault="000708D5" w:rsidP="00C01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5494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0708D5" w:rsidRPr="00305494" w:rsidRDefault="000708D5" w:rsidP="004902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="004902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Pr="00305494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Pr="0030549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 w:rsidR="004902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C01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8873AF" w:rsidRDefault="000708D5" w:rsidP="00C01325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C01325" w:rsidRDefault="000708D5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8873AF" w:rsidRDefault="000708D5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FB4D67" w:rsidRDefault="000708D5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C013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708D5" w:rsidRPr="0027145D" w:rsidRDefault="000708D5" w:rsidP="00C013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C013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C01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1542A0" w:rsidRDefault="00D8689F" w:rsidP="00AB59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1542A0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1542A0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ΕΣΩΤΕΡΙΚΕΣ  ΗΛΕΚΤΡΙΚΕΣ ΕΓΚ.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AB5987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AB5987">
            <w:pPr>
              <w:pStyle w:val="Heading2"/>
              <w:rPr>
                <w:rFonts w:ascii="Arial" w:hAnsi="Arial" w:cs="Arial"/>
                <w:b w:val="0"/>
                <w:color w:val="80008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8A1433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7A6D6E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4335A1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ΔΙΑΝΕΜΗΜΕΝΗ ΠΑΡΑΓΩΓΗ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0C55FF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ΣΤΗΜΟΝΙΑΡΗΣ ΔΗΜΗΤΡΙΟΣ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AB59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185ACA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B37A15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4335A1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ΤΕΧΝΟΛΟΓΙΑ ΥΛΙΚΩΝ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B050"/>
                  <w:sz w:val="16"/>
                  <w:szCs w:val="16"/>
                </w:rPr>
                <w:t>ΒΑΤΑΛΗΣ</w:t>
              </w:r>
            </w:smartTag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ΑΡΓΥΡΙΟΣ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EC5CC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7A6D6E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65C13" w:rsidTr="004E7C74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4335A1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EC5CC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EC5CC2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EC5CC2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DF6A0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D8689F" w:rsidRPr="00265C13" w:rsidTr="004E7C74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D8689F" w:rsidRPr="00E27B15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19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E02D90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6941AB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265C13" w:rsidTr="004E7C74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B93A96" w:rsidRDefault="00D8689F" w:rsidP="007A6D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7A6D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ΗΛΕΚΤΡΙΚΑ ΚΙΝΗΤΗΡΙΑ ΣΥΣΤΗΜΑΤΑ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A6D6E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  <w:t>ΠΑΝΑΠΑΚΙΔΗΣ ΙΩΑΝΝΗΣ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A6D6E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8A1433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A6D6E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5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A6D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A6D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ΤΕΧΝΟΛΟΓΙΑ ΥΨΗΛΩΝ ΤΑΣΕΩΝ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A6D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ΜΠΟΥΧΟΥΡΑΣ ΑΓΓΕΛΟΣ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A6D6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185ACA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B37A15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DF6A0C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ΗΛΕΚΤΡΟΝΙΚΑ ΙΙ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DF6A0C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ΓΚΑΝΑΤΣΙΟΣ ΣΤΕΡΓΙΟΣ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F4025" w:rsidRDefault="00D8689F" w:rsidP="00DF6A0C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A6D6E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4335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4335A1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D8689F" w:rsidRPr="00E27B15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876A8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876A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417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Π.Μ.Δ.Η.Ε. ΙΙ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D7C39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ΧΡΙΣΤΟΦΟΡΙΔΗΣ ΓΕΩΡΓΙΟΣ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24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ΣΥΣΤΗΜΑΤΑ ΑΥΤΟΜΑΤΟΥ ΕΛΕΓΧΟΥ ΙΙ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ΠΑΡΙΣΗΣ ΚΩΝ/ΝΟΣ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B37A15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ΔΙΑΧΕΙΡΙΣΗ ΤΕΧΝΙΚΩΝ ΕΡΓΩΝ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ΧΑΤΖΗΣΑΒΒΑΣ ΚΩΝΣΤΑΝΤΙΝΟΣ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4576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4576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5257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ΕΝΕΡΓΕΙΑΚΗ ΟΙΚΟΝΟΜΙΑ ΚΑΙ ΑΓΟΡΕΣ ΕΝΕΡΓΕΙΑΣ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52572B">
            <w:pPr>
              <w:spacing w:line="360" w:lineRule="auto"/>
              <w:jc w:val="center"/>
              <w:rPr>
                <w:rFonts w:ascii="Arial" w:hAnsi="Arial" w:cs="Arial"/>
                <w:bCs/>
                <w:color w:val="808080"/>
                <w:sz w:val="16"/>
                <w:szCs w:val="16"/>
              </w:rPr>
            </w:pPr>
            <w:r w:rsidRPr="005257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ΠΑΝΑΠΑΚΙΔΗΣ ΙΩΑΝΝΗΣ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2D1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2D12D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2D12D3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D8689F" w:rsidRPr="00E27B15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6246E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6246E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6246E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987523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008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664D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664D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ΜΕΤΡΗΣΕΩΝ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664D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smartTag w:uri="urn:schemas-microsoft-com:office:smarttags" w:element="PersonName">
              <w:r w:rsidRPr="008664D2"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ΠΟΥΛΑΚΗΣ</w:t>
              </w:r>
            </w:smartTag>
            <w:r w:rsidRPr="008664D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47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A6D6E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ΗΛΕΚΤΡΟΤΕΧΝΙΑ 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A51E43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B050"/>
                  <w:sz w:val="16"/>
                  <w:szCs w:val="16"/>
                </w:rPr>
                <w:t>ΠΟΥΛΑΚΗΣ</w:t>
              </w:r>
            </w:smartTag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17B6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ΦΥΣΙΚΗ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00B050"/>
                  <w:sz w:val="16"/>
                  <w:szCs w:val="16"/>
                </w:rPr>
                <w:t>ΠΟΥΛΑΚΗΣ</w:t>
              </w:r>
            </w:smartTag>
            <w:r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17B60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D8689F" w:rsidRPr="009E75E3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-6-2018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4576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4576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D731A" w:rsidRDefault="00D8689F" w:rsidP="007F4025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B93A96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B93A96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B93A9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ΣΤΑΤΙΣΤΙΚΗ &amp; ΠΙΘΑΝΟΤΗΤΕΣ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02D90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ΜΠΙΣΜΠΑΣ ΑΝΤΩΝΙΟΣ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266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ΕΦΑΡΜΟΣΜΕΝΑ ΜΑΘΗΜΑΤΙΚΑ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ΜΠΙΣΜΠΑΣ ΑΝΤΩΝΙΟΣ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F4025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Η3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ΔΕΟΝΤΟΛΟΓΙΑ ΕΠΑΓΓΕΛΜΑΤΟΣ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  <w:t>ΚΟΛΛΑΤΟΥ ΘΕΟΦΑΝΩ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3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6246E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6246E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925DD0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FB4D67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B87F11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5676D9" w:rsidTr="004E7C74">
        <w:trPr>
          <w:cantSplit/>
          <w:trHeight w:val="2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lastRenderedPageBreak/>
              <w:t>ΗΜ/ΝΙΑ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ΚΥΜΑ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ΕΞΑΜ</w:t>
            </w: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ΜΑΘΗΜΑ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ΕΙΣΗΓΗΤΗΣ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ΑΤΟΜΑ</w:t>
            </w: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ΧΩΡΗΤΙΚΟΤΗΤΑ</w:t>
            </w: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Αρ.επιτ</w:t>
            </w:r>
            <w:proofErr w:type="spellEnd"/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ΑΙΘΟΥΣΕΣ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  <w:p w:rsidR="00D8689F" w:rsidRPr="00156CFF" w:rsidRDefault="00D8689F" w:rsidP="007F4025">
            <w:pPr>
              <w:jc w:val="center"/>
              <w:rPr>
                <w:rFonts w:ascii="Arial" w:hAnsi="Arial" w:cs="Arial"/>
                <w:b/>
                <w:bCs/>
              </w:rPr>
            </w:pPr>
            <w:r w:rsidRPr="0063166C">
              <w:rPr>
                <w:rFonts w:ascii="Arial" w:hAnsi="Arial" w:cs="Arial"/>
                <w:b/>
                <w:bCs/>
                <w:sz w:val="16"/>
                <w:szCs w:val="16"/>
              </w:rPr>
              <w:t>ΔΕΥΤΕΡΑ</w:t>
            </w:r>
          </w:p>
          <w:p w:rsidR="00D8689F" w:rsidRPr="007F4582" w:rsidRDefault="00D8689F" w:rsidP="007F4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B93A96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83F8F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ΣΥΣΤΗΜΑΤΑ ΑΥΤΟΜΑΤΟΥ ΕΛΕΓΧΟΥ  Ι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  <w:t>ΠΑΡΙΣΗΣ ΚΩΝ/ΝΟΣ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F4025">
            <w:pPr>
              <w:pStyle w:val="Heading2"/>
              <w:rPr>
                <w:rFonts w:ascii="Arial" w:hAnsi="Arial" w:cs="Arial"/>
                <w:b w:val="0"/>
                <w:color w:val="800000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Cs/>
                <w:color w:val="808080"/>
                <w:sz w:val="16"/>
                <w:szCs w:val="16"/>
                <w:lang w:val="en-US" w:eastAsia="en-US"/>
              </w:rPr>
              <w:t>326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ΗΛΕΚΤΡΟΝΙΚΑ ΙΣΧΥΟΣ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ΧΡΙΣΤΟΦΟΡΙΔΗΣ ΓΕΩΡΓΙΟΣ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7F4025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Η5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7030A0"/>
                <w:sz w:val="16"/>
                <w:szCs w:val="16"/>
              </w:rPr>
              <w:t>ΠΜΔΗΕ Ι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</w:pPr>
            <w:r w:rsidRPr="005C7C20">
              <w:rPr>
                <w:rFonts w:ascii="Arial" w:hAnsi="Arial" w:cs="Arial"/>
                <w:bCs/>
                <w:color w:val="7030A0"/>
                <w:sz w:val="16"/>
                <w:szCs w:val="16"/>
                <w:lang w:eastAsia="en-US"/>
              </w:rPr>
              <w:t>ΧΡΙΣΤΟΦΟΡΙΔΗΣ ΓΕΩΡΓΙΟΣ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F4025">
            <w:pPr>
              <w:pStyle w:val="Heading2"/>
              <w:rPr>
                <w:rFonts w:ascii="Arial" w:hAnsi="Arial" w:cs="Arial"/>
                <w:color w:val="7030A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65C13" w:rsidTr="004E7C74">
        <w:trPr>
          <w:cantSplit/>
          <w:trHeight w:val="394"/>
        </w:trPr>
        <w:tc>
          <w:tcPr>
            <w:tcW w:w="1559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45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B93A96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</w:t>
            </w: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SCADA</w:t>
            </w: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</w:pPr>
            <w:smartTag w:uri="urn:schemas-microsoft-com:office:smarttags" w:element="PersonName">
              <w:r w:rsidRPr="005C7C20">
                <w:rPr>
                  <w:rFonts w:ascii="Arial" w:hAnsi="Arial" w:cs="Arial"/>
                  <w:bCs/>
                  <w:color w:val="FF6600"/>
                  <w:sz w:val="16"/>
                  <w:szCs w:val="16"/>
                  <w:lang w:eastAsia="en-US"/>
                </w:rPr>
                <w:t>ΠΟΥΛΑΚΗΣ</w:t>
              </w:r>
            </w:smartTag>
            <w:r w:rsidRPr="005C7C20">
              <w:rPr>
                <w:rFonts w:ascii="Arial" w:hAnsi="Arial" w:cs="Arial"/>
                <w:bCs/>
                <w:color w:val="FF6600"/>
                <w:sz w:val="16"/>
                <w:szCs w:val="16"/>
                <w:lang w:eastAsia="en-US"/>
              </w:rPr>
              <w:t xml:space="preserve"> ΝΙΚΟΛΑΟΣ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99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B87F11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D8689F" w:rsidRPr="00265C13" w:rsidTr="004E7C74">
        <w:trPr>
          <w:cantSplit/>
          <w:trHeight w:val="256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ΤΡΙΤΗ</w:t>
            </w:r>
          </w:p>
          <w:p w:rsidR="00D8689F" w:rsidRPr="00802315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E02D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99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265C13" w:rsidTr="004E7C74">
        <w:trPr>
          <w:cantSplit/>
          <w:trHeight w:val="141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66524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66524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ΒΙΟΜΗΧΑΝΙΚΕΣ ΗΛΕΚΤΡΙΚΕΣ ΕΓΚΑΤΑΣΤΑΣΕΙΣ 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66524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665240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ΚΙΚΗΣ ΒΑΣΙΛΕΙΟΣ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175</w:t>
            </w: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  <w:t>PLC-CIM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ΚΙΚΗΣ ΒΑΣΙΛΕΙΟΣ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ΕΠΙΧΕΙΡΗΜΑΤΙΚΟΤΗΤΑ ΚΑΙ ΚΑΙΝΟΤΟΜΙΑ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ΚΙΚΗΣ ΒΑΣΙΛΕΙΟΣ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008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B87F11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ΤΕΤΑΡΤΗ</w:t>
            </w:r>
          </w:p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Pr="00123D52">
              <w:rPr>
                <w:rFonts w:ascii="Arial" w:hAnsi="Arial" w:cs="Arial"/>
                <w:b/>
                <w:bCs/>
                <w:sz w:val="16"/>
                <w:szCs w:val="16"/>
              </w:rPr>
              <w:t>-6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4576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45766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 w:val="0"/>
                <w:color w:val="00206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876A8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E876A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B130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 w:rsidRPr="00B13012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Η4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26419D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ΟΙΚΟΝΟΜΟΤΕΧΝΙΚΗ ΑΝΑΛΥΣΗ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6524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ΠΑΡΙΣΗΣ ΚΩΝΣΤΑΝΤΙΝΟΣ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  <w:lang w:val="en-US"/>
              </w:rPr>
              <w:t>264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Η1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r w:rsidRPr="00123D52"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  <w:t>ΠΡΟΓΡΑΜΜΑΤΙΣΜΟΣ Η/Υ Ι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</w:rPr>
            </w:pPr>
            <w:smartTag w:uri="urn:schemas-microsoft-com:office:smarttags" w:element="PersonName">
              <w:r w:rsidRPr="00123D52">
                <w:rPr>
                  <w:rFonts w:ascii="Arial" w:hAnsi="Arial" w:cs="Arial"/>
                  <w:b/>
                  <w:bCs/>
                  <w:color w:val="00B05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204,307, 308, 309, 310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ΜΗΧΑΝΙΚΗ ΜΑΘΗΣΗ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6D7C39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ΧΑΤΖΗΣΑΒΒΑΣ ΚΩΝΣΤΑΝΤΙΝΟΣ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10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65C13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23D5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pStyle w:val="Heading2"/>
              <w:rPr>
                <w:rFonts w:ascii="Arial" w:hAnsi="Arial" w:cs="Arial"/>
                <w:color w:val="00B0F0"/>
                <w:sz w:val="16"/>
                <w:szCs w:val="16"/>
                <w:lang w:eastAsia="en-US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2572B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ΠΕΜΠΤΗ</w:t>
            </w:r>
          </w:p>
          <w:p w:rsidR="00D8689F" w:rsidRPr="0022156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28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374122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8491C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6567D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Η2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6567D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r w:rsidRPr="006567D0"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  <w:t>ΠΡΟΓΡΑΜΜΑΤΙΣΜΟΣ Η/Υ ΙΙ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6567D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</w:rPr>
            </w:pPr>
            <w:smartTag w:uri="urn:schemas-microsoft-com:office:smarttags" w:element="PersonName">
              <w:r w:rsidRPr="006567D0">
                <w:rPr>
                  <w:rFonts w:ascii="Arial" w:hAnsi="Arial" w:cs="Arial"/>
                  <w:b/>
                  <w:bCs/>
                  <w:color w:val="80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16"/>
                <w:szCs w:val="16"/>
                <w:lang w:val="en-US"/>
              </w:rPr>
              <w:t>284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F077C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150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F077C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 w:rsidRPr="003E086C"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ΕΙΣΑΓΩΓΗ ΣΤΗ ΡΟΜΠΟΤΙΚΗ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smartTag w:uri="urn:schemas-microsoft-com:office:smarttags" w:element="PersonName">
              <w:r w:rsidRPr="003E086C">
                <w:rPr>
                  <w:rFonts w:ascii="Arial" w:hAnsi="Arial" w:cs="Arial"/>
                  <w:b/>
                  <w:bCs/>
                  <w:color w:val="FF66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64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495AE8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15F49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ΔΙΚΤΥΑ Η/Υ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D26C5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FF0000"/>
                  <w:sz w:val="16"/>
                  <w:szCs w:val="16"/>
                </w:rPr>
                <w:t>ΦΡΑΓΚΟΥΛΗΣ ΓΕΩΡΓΙΟΣ</w:t>
              </w:r>
            </w:smartTag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0B50D7" w:rsidRDefault="00D8689F" w:rsidP="00D26C5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A69A5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5B270C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542A0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542A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7F4025">
            <w:pPr>
              <w:pStyle w:val="Heading2"/>
              <w:rPr>
                <w:rFonts w:ascii="Arial" w:hAnsi="Arial" w:cs="Arial"/>
                <w:bCs/>
                <w:color w:val="80808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pStyle w:val="Heading2"/>
              <w:rPr>
                <w:rFonts w:ascii="Arial" w:hAnsi="Arial" w:cs="Arial"/>
                <w:b w:val="0"/>
                <w:color w:val="800080"/>
                <w:sz w:val="16"/>
                <w:szCs w:val="16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BC663E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76D9">
              <w:rPr>
                <w:rFonts w:ascii="Arial" w:hAnsi="Arial" w:cs="Arial"/>
                <w:b/>
                <w:bCs/>
                <w:sz w:val="16"/>
                <w:szCs w:val="16"/>
              </w:rPr>
              <w:t>ΠΑΡΑΣΚΕΥΗ</w:t>
            </w:r>
          </w:p>
          <w:p w:rsidR="00D8689F" w:rsidRPr="0022156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29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Pr="009E75E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08:30 - 11:00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AB59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AB5987">
            <w:pPr>
              <w:pStyle w:val="Heading2"/>
              <w:rPr>
                <w:rFonts w:ascii="Arial" w:hAnsi="Arial" w:cs="Arial"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11:00 - 13:30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Η6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 xml:space="preserve">ΣΥΣΤΗΜΑΤΑ ΤΗΛΕΠΙΚΟΙΝΩΝΙΩΝ 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A69A5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  <w:t>ΚΟΛΛΑΤΟΥ ΘΕΟΦΑΝΩ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  <w:t>86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A1433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9B4212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37412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ΑΜΦ, 303, 306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, 416</w:t>
            </w: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13:30 - 16:00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AB598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ΗΛΕΚΤΡΟΜΗΧΑΝΟΛΟΓΙΚΕΣ ΕΦΑΡΜΟΓΕΣ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5C7C20" w:rsidRDefault="00D8689F" w:rsidP="00AB5987">
            <w:pPr>
              <w:pStyle w:val="Heading2"/>
              <w:rPr>
                <w:rFonts w:ascii="Arial" w:hAnsi="Arial" w:cs="Arial"/>
                <w:bCs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  <w:lang w:eastAsia="en-US"/>
              </w:rPr>
              <w:t>ΚΩΤΤΑΣ ΘΕΟΔΩΡΟΣ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185ACA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>140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B37A15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74122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8A1433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204,307, 308, 309, 310</w:t>
            </w:r>
          </w:p>
        </w:tc>
      </w:tr>
      <w:bookmarkEnd w:id="0"/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16:00 - 18:30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21C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Η7</w:t>
            </w: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ΤΕΧΝΙΚΗ ΝΟΜΟΘΕΣΙΑ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721C90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ΧΡΙΣΤΟΠΟΥΛΟΥ ΠΑΡΑΣΚΕΥΗ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894ED4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79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3901F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415 ,416, 417, 311</w:t>
            </w:r>
          </w:p>
        </w:tc>
      </w:tr>
      <w:tr w:rsidR="00D8689F" w:rsidRPr="0027145D" w:rsidTr="004E7C74">
        <w:trPr>
          <w:cantSplit/>
          <w:trHeight w:val="225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5676D9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sz w:val="16"/>
                <w:szCs w:val="16"/>
              </w:rPr>
              <w:t>18:30 - 21:00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E086C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6419D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1A69A5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EC5CC2" w:rsidRDefault="00D8689F" w:rsidP="00AB5987">
            <w:pPr>
              <w:jc w:val="center"/>
              <w:rPr>
                <w:rFonts w:ascii="Arial" w:hAnsi="Arial" w:cs="Arial"/>
                <w:b/>
                <w:bCs/>
                <w:color w:val="FF6600"/>
                <w:sz w:val="16"/>
                <w:szCs w:val="16"/>
                <w:lang w:val="en-US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65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3B27E4" w:rsidRDefault="00D8689F" w:rsidP="007F40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689F" w:rsidRPr="0027145D" w:rsidRDefault="00D8689F" w:rsidP="007F4025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419, 420,</w:t>
            </w:r>
            <w:r>
              <w:rPr>
                <w:rFonts w:ascii="Arial" w:hAnsi="Arial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27145D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201</w:t>
            </w:r>
          </w:p>
        </w:tc>
      </w:tr>
    </w:tbl>
    <w:p w:rsidR="000708D5" w:rsidRDefault="000708D5"/>
    <w:p w:rsidR="000708D5" w:rsidRPr="00225A84" w:rsidRDefault="000708D5"/>
    <w:sectPr w:rsidR="000708D5" w:rsidRPr="00225A84" w:rsidSect="00662574">
      <w:pgSz w:w="16838" w:h="11906" w:orient="landscape"/>
      <w:pgMar w:top="1134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CDF"/>
    <w:multiLevelType w:val="hybridMultilevel"/>
    <w:tmpl w:val="BCF6D876"/>
    <w:lvl w:ilvl="0" w:tplc="0408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MjK2MDQxNDI3MTNT0lEKTi0uzszPAykwqgUAvMa/MCwAAAA="/>
  </w:docVars>
  <w:rsids>
    <w:rsidRoot w:val="009E75E3"/>
    <w:rsid w:val="0001452D"/>
    <w:rsid w:val="0001559C"/>
    <w:rsid w:val="00026588"/>
    <w:rsid w:val="000708D5"/>
    <w:rsid w:val="0008263D"/>
    <w:rsid w:val="000A3135"/>
    <w:rsid w:val="000B50D7"/>
    <w:rsid w:val="000B50E2"/>
    <w:rsid w:val="000C55FF"/>
    <w:rsid w:val="0010136F"/>
    <w:rsid w:val="001238A8"/>
    <w:rsid w:val="00123D52"/>
    <w:rsid w:val="0012786B"/>
    <w:rsid w:val="001542A0"/>
    <w:rsid w:val="00156A7F"/>
    <w:rsid w:val="00156CFF"/>
    <w:rsid w:val="0016246E"/>
    <w:rsid w:val="00170889"/>
    <w:rsid w:val="00180D94"/>
    <w:rsid w:val="00185ACA"/>
    <w:rsid w:val="00185AED"/>
    <w:rsid w:val="0018765A"/>
    <w:rsid w:val="001A69A5"/>
    <w:rsid w:val="001D73E7"/>
    <w:rsid w:val="002076DF"/>
    <w:rsid w:val="002174CF"/>
    <w:rsid w:val="00217BF4"/>
    <w:rsid w:val="0022156D"/>
    <w:rsid w:val="00225A84"/>
    <w:rsid w:val="0023242C"/>
    <w:rsid w:val="00233A2D"/>
    <w:rsid w:val="00245766"/>
    <w:rsid w:val="00246644"/>
    <w:rsid w:val="00253594"/>
    <w:rsid w:val="00257B80"/>
    <w:rsid w:val="00257CDB"/>
    <w:rsid w:val="0026419D"/>
    <w:rsid w:val="002644BD"/>
    <w:rsid w:val="00265C13"/>
    <w:rsid w:val="0027145D"/>
    <w:rsid w:val="0027518D"/>
    <w:rsid w:val="00283F8F"/>
    <w:rsid w:val="0029732C"/>
    <w:rsid w:val="002B0CC2"/>
    <w:rsid w:val="002B29B4"/>
    <w:rsid w:val="002C2386"/>
    <w:rsid w:val="002E4D33"/>
    <w:rsid w:val="002E5390"/>
    <w:rsid w:val="002F6A48"/>
    <w:rsid w:val="00305494"/>
    <w:rsid w:val="00317B60"/>
    <w:rsid w:val="00321B70"/>
    <w:rsid w:val="00322274"/>
    <w:rsid w:val="00330503"/>
    <w:rsid w:val="00342728"/>
    <w:rsid w:val="00342E4F"/>
    <w:rsid w:val="0035543A"/>
    <w:rsid w:val="00374122"/>
    <w:rsid w:val="00381086"/>
    <w:rsid w:val="00387F36"/>
    <w:rsid w:val="003901F4"/>
    <w:rsid w:val="003B10E3"/>
    <w:rsid w:val="003B27E4"/>
    <w:rsid w:val="003C5705"/>
    <w:rsid w:val="003D4930"/>
    <w:rsid w:val="003D51EE"/>
    <w:rsid w:val="003E086C"/>
    <w:rsid w:val="003F06B3"/>
    <w:rsid w:val="00417708"/>
    <w:rsid w:val="00423B0C"/>
    <w:rsid w:val="004335A1"/>
    <w:rsid w:val="004453ED"/>
    <w:rsid w:val="00445488"/>
    <w:rsid w:val="004648C6"/>
    <w:rsid w:val="00490225"/>
    <w:rsid w:val="00495AE8"/>
    <w:rsid w:val="004A35E4"/>
    <w:rsid w:val="004B08E6"/>
    <w:rsid w:val="004B712F"/>
    <w:rsid w:val="004B7E98"/>
    <w:rsid w:val="004C0202"/>
    <w:rsid w:val="004E2F83"/>
    <w:rsid w:val="004E3369"/>
    <w:rsid w:val="004E7C74"/>
    <w:rsid w:val="004F5B22"/>
    <w:rsid w:val="00512CCF"/>
    <w:rsid w:val="00515F49"/>
    <w:rsid w:val="0052572B"/>
    <w:rsid w:val="00530565"/>
    <w:rsid w:val="00532288"/>
    <w:rsid w:val="0054131A"/>
    <w:rsid w:val="005611E9"/>
    <w:rsid w:val="005676D9"/>
    <w:rsid w:val="0058491C"/>
    <w:rsid w:val="00585EBD"/>
    <w:rsid w:val="005A2DF8"/>
    <w:rsid w:val="005B270C"/>
    <w:rsid w:val="005C7C20"/>
    <w:rsid w:val="005E3ABA"/>
    <w:rsid w:val="005F681A"/>
    <w:rsid w:val="00601CB4"/>
    <w:rsid w:val="0060528E"/>
    <w:rsid w:val="00617AF4"/>
    <w:rsid w:val="00626894"/>
    <w:rsid w:val="006312C0"/>
    <w:rsid w:val="0063166C"/>
    <w:rsid w:val="00634A45"/>
    <w:rsid w:val="006567D0"/>
    <w:rsid w:val="00662574"/>
    <w:rsid w:val="00662957"/>
    <w:rsid w:val="00665240"/>
    <w:rsid w:val="006941AB"/>
    <w:rsid w:val="006C5365"/>
    <w:rsid w:val="006D3FB1"/>
    <w:rsid w:val="006D7C39"/>
    <w:rsid w:val="00721C90"/>
    <w:rsid w:val="00722365"/>
    <w:rsid w:val="007272B0"/>
    <w:rsid w:val="00730E45"/>
    <w:rsid w:val="007522CC"/>
    <w:rsid w:val="00764C3A"/>
    <w:rsid w:val="007827E4"/>
    <w:rsid w:val="00793311"/>
    <w:rsid w:val="0079375B"/>
    <w:rsid w:val="007A1F19"/>
    <w:rsid w:val="007A6D6E"/>
    <w:rsid w:val="007B2317"/>
    <w:rsid w:val="007B3DCC"/>
    <w:rsid w:val="007E6105"/>
    <w:rsid w:val="007F4025"/>
    <w:rsid w:val="007F4582"/>
    <w:rsid w:val="007F7C5F"/>
    <w:rsid w:val="00802315"/>
    <w:rsid w:val="00813BAA"/>
    <w:rsid w:val="008155B1"/>
    <w:rsid w:val="00846F92"/>
    <w:rsid w:val="008551B8"/>
    <w:rsid w:val="008662E8"/>
    <w:rsid w:val="008664D2"/>
    <w:rsid w:val="008873AF"/>
    <w:rsid w:val="00894ED4"/>
    <w:rsid w:val="008A1433"/>
    <w:rsid w:val="008A3F21"/>
    <w:rsid w:val="008A6BC5"/>
    <w:rsid w:val="008F2B92"/>
    <w:rsid w:val="00900CF8"/>
    <w:rsid w:val="00924385"/>
    <w:rsid w:val="00925DD0"/>
    <w:rsid w:val="00936D41"/>
    <w:rsid w:val="00973D15"/>
    <w:rsid w:val="009751B9"/>
    <w:rsid w:val="00981B12"/>
    <w:rsid w:val="00987523"/>
    <w:rsid w:val="009A5A2F"/>
    <w:rsid w:val="009B2191"/>
    <w:rsid w:val="009B4212"/>
    <w:rsid w:val="009B5D4E"/>
    <w:rsid w:val="009C27A0"/>
    <w:rsid w:val="009C5D98"/>
    <w:rsid w:val="009E75E3"/>
    <w:rsid w:val="009F5B76"/>
    <w:rsid w:val="009F5CFC"/>
    <w:rsid w:val="00A16DAC"/>
    <w:rsid w:val="00A27055"/>
    <w:rsid w:val="00A33A7E"/>
    <w:rsid w:val="00A51E43"/>
    <w:rsid w:val="00A5440D"/>
    <w:rsid w:val="00A55F98"/>
    <w:rsid w:val="00A61B97"/>
    <w:rsid w:val="00A74C9A"/>
    <w:rsid w:val="00A83405"/>
    <w:rsid w:val="00A83DA1"/>
    <w:rsid w:val="00AA7C17"/>
    <w:rsid w:val="00AD363A"/>
    <w:rsid w:val="00AD6682"/>
    <w:rsid w:val="00AF27D2"/>
    <w:rsid w:val="00B03D16"/>
    <w:rsid w:val="00B13012"/>
    <w:rsid w:val="00B3352C"/>
    <w:rsid w:val="00B37A15"/>
    <w:rsid w:val="00B46A83"/>
    <w:rsid w:val="00B53277"/>
    <w:rsid w:val="00B60B2C"/>
    <w:rsid w:val="00B87F11"/>
    <w:rsid w:val="00B93A96"/>
    <w:rsid w:val="00BC663E"/>
    <w:rsid w:val="00BD7E57"/>
    <w:rsid w:val="00BE3A02"/>
    <w:rsid w:val="00BE3D84"/>
    <w:rsid w:val="00BE6E55"/>
    <w:rsid w:val="00BF5274"/>
    <w:rsid w:val="00C01325"/>
    <w:rsid w:val="00C03CAD"/>
    <w:rsid w:val="00C2693E"/>
    <w:rsid w:val="00C3133E"/>
    <w:rsid w:val="00C61F5A"/>
    <w:rsid w:val="00C71488"/>
    <w:rsid w:val="00C81EE9"/>
    <w:rsid w:val="00CA7EAC"/>
    <w:rsid w:val="00CC2FC2"/>
    <w:rsid w:val="00CD7CB9"/>
    <w:rsid w:val="00CE4AD1"/>
    <w:rsid w:val="00CF05C3"/>
    <w:rsid w:val="00D145B9"/>
    <w:rsid w:val="00D26B0C"/>
    <w:rsid w:val="00D270E7"/>
    <w:rsid w:val="00D332D3"/>
    <w:rsid w:val="00D334A9"/>
    <w:rsid w:val="00D43892"/>
    <w:rsid w:val="00D823D0"/>
    <w:rsid w:val="00D8689F"/>
    <w:rsid w:val="00DB007D"/>
    <w:rsid w:val="00DC3493"/>
    <w:rsid w:val="00DD01ED"/>
    <w:rsid w:val="00DF6A0C"/>
    <w:rsid w:val="00DF71A2"/>
    <w:rsid w:val="00E02D90"/>
    <w:rsid w:val="00E058F2"/>
    <w:rsid w:val="00E252FE"/>
    <w:rsid w:val="00E27B15"/>
    <w:rsid w:val="00E41BDF"/>
    <w:rsid w:val="00E44C18"/>
    <w:rsid w:val="00E66B2B"/>
    <w:rsid w:val="00E71F20"/>
    <w:rsid w:val="00E77356"/>
    <w:rsid w:val="00E876A8"/>
    <w:rsid w:val="00E92FAC"/>
    <w:rsid w:val="00EA2ACC"/>
    <w:rsid w:val="00EA42ED"/>
    <w:rsid w:val="00EA5D0F"/>
    <w:rsid w:val="00EA5E77"/>
    <w:rsid w:val="00EC0DB3"/>
    <w:rsid w:val="00EC5CC2"/>
    <w:rsid w:val="00ED2872"/>
    <w:rsid w:val="00ED731A"/>
    <w:rsid w:val="00EE3F12"/>
    <w:rsid w:val="00EE586D"/>
    <w:rsid w:val="00F0196A"/>
    <w:rsid w:val="00F077C4"/>
    <w:rsid w:val="00F2475D"/>
    <w:rsid w:val="00F40B85"/>
    <w:rsid w:val="00F462A6"/>
    <w:rsid w:val="00F509B3"/>
    <w:rsid w:val="00F545AB"/>
    <w:rsid w:val="00F6089E"/>
    <w:rsid w:val="00F6747B"/>
    <w:rsid w:val="00F70C88"/>
    <w:rsid w:val="00F90CC8"/>
    <w:rsid w:val="00FB3AB3"/>
    <w:rsid w:val="00FB4D67"/>
    <w:rsid w:val="00FB6F0E"/>
    <w:rsid w:val="00FD7BCF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rFonts w:eastAsia="Calibri"/>
      <w:b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rFonts w:eastAsia="Calibri"/>
      <w:b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eastAsia="Calibri" w:hAnsi="Arial"/>
      <w:b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/>
      <w:b/>
      <w:color w:val="0000F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E3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75E3"/>
    <w:pPr>
      <w:keepNext/>
      <w:jc w:val="center"/>
      <w:outlineLvl w:val="0"/>
    </w:pPr>
    <w:rPr>
      <w:rFonts w:eastAsia="Calibri"/>
      <w:b/>
      <w:lang w:eastAsia="el-G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75E3"/>
    <w:pPr>
      <w:keepNext/>
      <w:jc w:val="center"/>
      <w:outlineLvl w:val="1"/>
    </w:pPr>
    <w:rPr>
      <w:rFonts w:eastAsia="Calibri"/>
      <w:b/>
      <w:lang w:eastAsia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75E3"/>
    <w:pPr>
      <w:keepNext/>
      <w:jc w:val="center"/>
      <w:outlineLvl w:val="4"/>
    </w:pPr>
    <w:rPr>
      <w:rFonts w:ascii="Arial" w:eastAsia="Calibri" w:hAnsi="Arial"/>
      <w:b/>
      <w:color w:val="0000FF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75E3"/>
    <w:rPr>
      <w:rFonts w:ascii="Times New Roman" w:hAnsi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75E3"/>
    <w:rPr>
      <w:rFonts w:ascii="Times New Roman" w:hAnsi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75E3"/>
    <w:rPr>
      <w:rFonts w:ascii="Arial" w:hAnsi="Arial"/>
      <w:b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ΗΛΕΚΤΡΟΛΟΓΙΑΣ</vt:lpstr>
    </vt:vector>
  </TitlesOfParts>
  <Company>HP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ΗΛΕΚΤΡΟΛΟΓΙΑΣ</dc:title>
  <dc:creator>user</dc:creator>
  <cp:lastModifiedBy>george christoforidis</cp:lastModifiedBy>
  <cp:revision>2</cp:revision>
  <cp:lastPrinted>2017-06-08T07:09:00Z</cp:lastPrinted>
  <dcterms:created xsi:type="dcterms:W3CDTF">2018-05-22T08:14:00Z</dcterms:created>
  <dcterms:modified xsi:type="dcterms:W3CDTF">2018-05-22T08:14:00Z</dcterms:modified>
</cp:coreProperties>
</file>